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E9" w:rsidRDefault="00272023" w:rsidP="00272023">
      <w:pPr>
        <w:jc w:val="center"/>
        <w:rPr>
          <w:rFonts w:ascii="Times New Roman" w:hAnsi="Times New Roman" w:cs="Times New Roman"/>
          <w:b/>
        </w:rPr>
      </w:pPr>
      <w:r w:rsidRPr="00272023">
        <w:rPr>
          <w:rFonts w:ascii="Times New Roman" w:hAnsi="Times New Roman" w:cs="Times New Roman"/>
          <w:b/>
        </w:rPr>
        <w:t>ОБОСНОВАНИЕ НАЧАЛЬНОЙ (МАКСИМАЛЬНОЙ) ЦЕНЫ ДОГОВОРА/ ЦЕНЫ ЕДИНИЦЫ ТОВАРА, РАБОТЫ, УСЛУГИ</w:t>
      </w:r>
    </w:p>
    <w:p w:rsidR="00272023" w:rsidRDefault="00272023" w:rsidP="00272023">
      <w:pPr>
        <w:jc w:val="center"/>
        <w:rPr>
          <w:rFonts w:ascii="Times New Roman" w:hAnsi="Times New Roman" w:cs="Times New Roman"/>
          <w:b/>
        </w:rPr>
      </w:pPr>
    </w:p>
    <w:p w:rsidR="00272023" w:rsidRDefault="00272023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информация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7"/>
        <w:gridCol w:w="2094"/>
        <w:gridCol w:w="5806"/>
      </w:tblGrid>
      <w:tr w:rsidR="00272023" w:rsidTr="00272023">
        <w:tc>
          <w:tcPr>
            <w:tcW w:w="0" w:type="auto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94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806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лоту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806" w:type="dxa"/>
          </w:tcPr>
          <w:p w:rsidR="00272023" w:rsidRPr="00436323" w:rsidRDefault="003C73E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3C73E3">
              <w:rPr>
                <w:rFonts w:ascii="Times New Roman" w:hAnsi="Times New Roman" w:cs="Times New Roman"/>
              </w:rPr>
              <w:t>Установка быстродействующих защит на ПС 110/35/6 кВ Северная - 2 шт.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806" w:type="dxa"/>
          </w:tcPr>
          <w:p w:rsidR="00272023" w:rsidRPr="00436323" w:rsidRDefault="003C73E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r w:rsidRPr="003C73E3">
              <w:rPr>
                <w:rFonts w:ascii="Times New Roman" w:hAnsi="Times New Roman" w:cs="Times New Roman"/>
              </w:rPr>
              <w:t>114501</w:t>
            </w:r>
            <w:bookmarkEnd w:id="0"/>
            <w:r w:rsidRPr="003C73E3">
              <w:rPr>
                <w:rFonts w:ascii="Times New Roman" w:hAnsi="Times New Roman" w:cs="Times New Roman"/>
              </w:rPr>
              <w:t>-ТПИР ОБСЛ-2022-ДРСК-ХЭС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НМЦ лота</w:t>
            </w:r>
          </w:p>
        </w:tc>
        <w:tc>
          <w:tcPr>
            <w:tcW w:w="5806" w:type="dxa"/>
          </w:tcPr>
          <w:p w:rsidR="00272023" w:rsidRPr="003C73E3" w:rsidRDefault="003C73E3" w:rsidP="003C73E3">
            <w:pPr>
              <w:jc w:val="both"/>
              <w:rPr>
                <w:rFonts w:ascii="Times New Roman" w:hAnsi="Times New Roman" w:cs="Times New Roman"/>
              </w:rPr>
            </w:pPr>
            <w:r w:rsidRPr="003C73E3">
              <w:rPr>
                <w:rFonts w:ascii="Times New Roman" w:hAnsi="Times New Roman" w:cs="Times New Roman"/>
                <w:bCs/>
                <w:color w:val="000000"/>
              </w:rPr>
              <w:t>1 275</w:t>
            </w:r>
            <w:r w:rsidRPr="003C73E3">
              <w:rPr>
                <w:rFonts w:ascii="Times New Roman" w:hAnsi="Times New Roman" w:cs="Times New Roman"/>
                <w:bCs/>
                <w:color w:val="000000"/>
              </w:rPr>
              <w:t> </w:t>
            </w:r>
            <w:r w:rsidRPr="003C73E3">
              <w:rPr>
                <w:rFonts w:ascii="Times New Roman" w:hAnsi="Times New Roman" w:cs="Times New Roman"/>
                <w:bCs/>
                <w:color w:val="000000"/>
              </w:rPr>
              <w:t>790</w:t>
            </w:r>
            <w:r w:rsidRPr="003C73E3">
              <w:rPr>
                <w:rFonts w:ascii="Times New Roman" w:hAnsi="Times New Roman" w:cs="Times New Roman"/>
                <w:bCs/>
                <w:color w:val="000000"/>
              </w:rPr>
              <w:t>,0</w:t>
            </w:r>
            <w:r w:rsidRPr="003C73E3">
              <w:rPr>
                <w:rFonts w:ascii="Times New Roman" w:hAnsi="Times New Roman" w:cs="Times New Roman"/>
                <w:bCs/>
                <w:color w:val="000000"/>
                <w:lang w:val="en-US"/>
              </w:rPr>
              <w:t>0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7E5178" w:rsidRPr="003C73E3">
              <w:rPr>
                <w:rFonts w:ascii="Times New Roman" w:hAnsi="Times New Roman" w:cs="Times New Roman"/>
              </w:rPr>
              <w:t xml:space="preserve"> </w:t>
            </w:r>
            <w:r w:rsidR="00EC7A78" w:rsidRPr="003C73E3">
              <w:rPr>
                <w:rFonts w:ascii="Times New Roman" w:hAnsi="Times New Roman" w:cs="Times New Roman"/>
              </w:rPr>
              <w:t>руб. без НДС</w:t>
            </w:r>
          </w:p>
        </w:tc>
      </w:tr>
    </w:tbl>
    <w:p w:rsidR="00272023" w:rsidRDefault="00272023" w:rsidP="00EC7A78">
      <w:pPr>
        <w:pStyle w:val="a3"/>
        <w:spacing w:line="360" w:lineRule="auto"/>
        <w:jc w:val="both"/>
        <w:rPr>
          <w:rFonts w:ascii="Times New Roman" w:hAnsi="Times New Roman" w:cs="Times New Roman"/>
          <w:b/>
        </w:rPr>
      </w:pPr>
    </w:p>
    <w:p w:rsidR="00272023" w:rsidRDefault="00EC7A78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Использованный метод (методы) расчета НМЦ/ цены единицы товара, работы, услуги:</w:t>
      </w:r>
    </w:p>
    <w:p w:rsid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EC7A78">
        <w:rPr>
          <w:rFonts w:ascii="Times New Roman" w:hAnsi="Times New Roman" w:cs="Times New Roman"/>
        </w:rPr>
        <w:t>Базисно-индексный метод</w:t>
      </w:r>
    </w:p>
    <w:p w:rsidR="002A47B7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 расчета НМЦ: прилагаемые сметные расчеты (Приложение к ТТ ЛСР)</w:t>
      </w: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W w:w="8295" w:type="dxa"/>
        <w:jc w:val="center"/>
        <w:tblLook w:val="04A0" w:firstRow="1" w:lastRow="0" w:firstColumn="1" w:lastColumn="0" w:noHBand="0" w:noVBand="1"/>
      </w:tblPr>
      <w:tblGrid>
        <w:gridCol w:w="5370"/>
        <w:gridCol w:w="2925"/>
      </w:tblGrid>
      <w:tr w:rsidR="00754A1D" w:rsidRPr="002A47B7" w:rsidTr="00754A1D">
        <w:trPr>
          <w:trHeight w:val="300"/>
          <w:jc w:val="center"/>
        </w:trPr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A1D" w:rsidRPr="00F34C4E" w:rsidRDefault="00754A1D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47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Составил: </w:t>
            </w:r>
            <w:r w:rsidR="00F34C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инженер ОКСиИ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A1D" w:rsidRPr="002A47B7" w:rsidRDefault="00F34C4E" w:rsidP="00F60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В.В. Казаков</w:t>
            </w:r>
          </w:p>
        </w:tc>
      </w:tr>
    </w:tbl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A47B7" w:rsidRDefault="002A47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W w:w="10007" w:type="dxa"/>
        <w:tblLook w:val="04A0" w:firstRow="1" w:lastRow="0" w:firstColumn="1" w:lastColumn="0" w:noHBand="0" w:noVBand="1"/>
      </w:tblPr>
      <w:tblGrid>
        <w:gridCol w:w="540"/>
        <w:gridCol w:w="5080"/>
        <w:gridCol w:w="1620"/>
        <w:gridCol w:w="2767"/>
      </w:tblGrid>
      <w:tr w:rsidR="002A47B7" w:rsidRPr="002A47B7" w:rsidTr="002A47B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:F24"/>
            <w:bookmarkEnd w:id="1"/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420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Сводная таблица стоимости работ  </w:t>
            </w:r>
          </w:p>
        </w:tc>
      </w:tr>
      <w:tr w:rsidR="002A47B7" w:rsidRPr="002A47B7" w:rsidTr="002A47B7">
        <w:trPr>
          <w:trHeight w:val="375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7B7" w:rsidRPr="002A47B7" w:rsidRDefault="003C73E3" w:rsidP="00F34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C73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Установка быстродействующих защит на ПС 110/35/6 кВ Северная - 2 шт.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61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№    п/п</w:t>
            </w:r>
          </w:p>
        </w:tc>
        <w:tc>
          <w:tcPr>
            <w:tcW w:w="5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Описание видов работ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Основание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стоимость</w:t>
            </w:r>
          </w:p>
        </w:tc>
      </w:tr>
      <w:tr w:rsidR="003C73E3" w:rsidRPr="002A47B7" w:rsidTr="00E22A4D">
        <w:trPr>
          <w:trHeight w:val="79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3E3" w:rsidRPr="002A47B7" w:rsidRDefault="003C73E3" w:rsidP="003C73E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3E3" w:rsidRPr="00436323" w:rsidRDefault="003C73E3" w:rsidP="003C73E3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3C73E3">
              <w:rPr>
                <w:rFonts w:ascii="Times New Roman" w:hAnsi="Times New Roman" w:cs="Times New Roman"/>
              </w:rPr>
              <w:t>Установка быстродействующих защит на ПС 110/35/6 кВ Северная - 2 шт.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3E3" w:rsidRPr="002A47B7" w:rsidRDefault="003C73E3" w:rsidP="003C73E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2A47B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Лок</w:t>
            </w:r>
            <w:proofErr w:type="spellEnd"/>
            <w:r w:rsidRPr="002A47B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. смета 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3E3" w:rsidRPr="00C66BCA" w:rsidRDefault="003C73E3" w:rsidP="003C73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C73E3">
              <w:rPr>
                <w:rFonts w:ascii="Times New Roman" w:hAnsi="Times New Roman" w:cs="Times New Roman"/>
                <w:bCs/>
                <w:color w:val="000000"/>
              </w:rPr>
              <w:t>1 275 790,0</w:t>
            </w:r>
            <w:r w:rsidRPr="003C73E3">
              <w:rPr>
                <w:rFonts w:ascii="Times New Roman" w:hAnsi="Times New Roman" w:cs="Times New Roman"/>
                <w:bCs/>
                <w:color w:val="000000"/>
                <w:lang w:val="en-US"/>
              </w:rPr>
              <w:t>0</w:t>
            </w:r>
          </w:p>
        </w:tc>
      </w:tr>
      <w:tr w:rsidR="002A47B7" w:rsidRPr="002A47B7" w:rsidTr="002A47B7">
        <w:trPr>
          <w:trHeight w:val="52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Всего по смете: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3C73E3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73E3">
              <w:rPr>
                <w:rFonts w:ascii="Times New Roman" w:hAnsi="Times New Roman" w:cs="Times New Roman"/>
                <w:b/>
                <w:bCs/>
                <w:color w:val="000000"/>
              </w:rPr>
              <w:t>1 275 790,00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4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4E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F34C4E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47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Составил: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инженер ОКСиИ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В.В. Казаков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34C4E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4E" w:rsidRPr="002A47B7" w:rsidTr="002A47B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7A78" w:rsidRP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72023" w:rsidRPr="00272023" w:rsidRDefault="00272023" w:rsidP="00100836">
      <w:pPr>
        <w:ind w:left="-567"/>
        <w:jc w:val="center"/>
        <w:rPr>
          <w:rFonts w:ascii="Times New Roman" w:hAnsi="Times New Roman" w:cs="Times New Roman"/>
        </w:rPr>
      </w:pPr>
    </w:p>
    <w:sectPr w:rsidR="00272023" w:rsidRPr="00272023" w:rsidSect="0010083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393"/>
    <w:multiLevelType w:val="hybridMultilevel"/>
    <w:tmpl w:val="2322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62"/>
    <w:rsid w:val="00022C62"/>
    <w:rsid w:val="000B5342"/>
    <w:rsid w:val="00100836"/>
    <w:rsid w:val="001B76E9"/>
    <w:rsid w:val="00272023"/>
    <w:rsid w:val="002A47B7"/>
    <w:rsid w:val="003C73E3"/>
    <w:rsid w:val="00436323"/>
    <w:rsid w:val="00754A1D"/>
    <w:rsid w:val="007E5178"/>
    <w:rsid w:val="00C642AF"/>
    <w:rsid w:val="00C66BCA"/>
    <w:rsid w:val="00EC7A78"/>
    <w:rsid w:val="00F3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C36CF"/>
  <w15:chartTrackingRefBased/>
  <w15:docId w15:val="{2ED8B087-54A0-4087-B718-AC1CE6D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23"/>
    <w:pPr>
      <w:ind w:left="720"/>
      <w:contextualSpacing/>
    </w:pPr>
  </w:style>
  <w:style w:type="table" w:styleId="a4">
    <w:name w:val="Table Grid"/>
    <w:basedOn w:val="a1"/>
    <w:uiPriority w:val="39"/>
    <w:rsid w:val="0027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6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4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Захарищева Галина Леонидовна</dc:creator>
  <cp:keywords/>
  <dc:description/>
  <cp:lastModifiedBy>Мозжухин Дмитрий Юрьевич</cp:lastModifiedBy>
  <cp:revision>2</cp:revision>
  <cp:lastPrinted>2022-02-09T01:12:00Z</cp:lastPrinted>
  <dcterms:created xsi:type="dcterms:W3CDTF">2022-02-14T05:58:00Z</dcterms:created>
  <dcterms:modified xsi:type="dcterms:W3CDTF">2022-02-14T05:58:00Z</dcterms:modified>
</cp:coreProperties>
</file>